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57675BB" w14:textId="77777777" w:rsidR="005B2BD6" w:rsidRDefault="005B2BD6" w:rsidP="005B2BD6">
      <w:pPr>
        <w:rPr>
          <w:rFonts w:ascii="Times New Roman" w:eastAsia="Times New Roman" w:hAnsi="Times New Roman" w:cs="Times New Roman"/>
          <w:i/>
          <w:color w:val="222222"/>
          <w:sz w:val="24"/>
          <w:szCs w:val="24"/>
          <w:highlight w:val="white"/>
        </w:rPr>
      </w:pPr>
      <w:r w:rsidRPr="0051058C">
        <w:rPr>
          <w:rFonts w:ascii="Times New Roman" w:eastAsia="Times New Roman" w:hAnsi="Times New Roman" w:cs="Times New Roman"/>
          <w:color w:val="222222"/>
          <w:sz w:val="24"/>
          <w:szCs w:val="24"/>
          <w:highlight w:val="white"/>
        </w:rPr>
        <w:t xml:space="preserve">REVIEW OF </w:t>
      </w:r>
      <w:r w:rsidRPr="0051058C">
        <w:rPr>
          <w:rFonts w:ascii="Times New Roman" w:eastAsia="Times New Roman" w:hAnsi="Times New Roman" w:cs="Times New Roman"/>
          <w:i/>
          <w:color w:val="222222"/>
          <w:sz w:val="24"/>
          <w:szCs w:val="24"/>
          <w:highlight w:val="white"/>
        </w:rPr>
        <w:t>TRANSICIONES: PATHWAYS OF LATINAS AND LATINOS WRITING IN HIGH SCHOOL AND COLLEGE</w:t>
      </w:r>
    </w:p>
    <w:p w14:paraId="1C8F5AA2" w14:textId="77777777" w:rsidR="005B2BD6" w:rsidRPr="0051058C" w:rsidRDefault="005B2BD6" w:rsidP="005B2BD6">
      <w:pPr>
        <w:rPr>
          <w:rFonts w:ascii="Times New Roman" w:eastAsia="Times New Roman" w:hAnsi="Times New Roman" w:cs="Times New Roman"/>
          <w:i/>
          <w:color w:val="222222"/>
          <w:sz w:val="24"/>
          <w:szCs w:val="24"/>
          <w:highlight w:val="white"/>
        </w:rPr>
      </w:pPr>
    </w:p>
    <w:p w14:paraId="13985D45" w14:textId="0DCADBE7" w:rsidR="005B2BD6" w:rsidRDefault="005B2BD6">
      <w:pPr>
        <w:rPr>
          <w:rFonts w:ascii="Times New Roman" w:eastAsia="Times New Roman" w:hAnsi="Times New Roman" w:cs="Times New Roman"/>
          <w:color w:val="333333"/>
          <w:sz w:val="24"/>
          <w:szCs w:val="24"/>
          <w:highlight w:val="white"/>
        </w:rPr>
      </w:pPr>
      <w:r w:rsidRPr="00802321">
        <w:rPr>
          <w:rFonts w:ascii="Times New Roman" w:eastAsia="Times New Roman" w:hAnsi="Times New Roman" w:cs="Times New Roman"/>
          <w:b/>
          <w:color w:val="222222"/>
          <w:sz w:val="24"/>
          <w:szCs w:val="24"/>
          <w:highlight w:val="white"/>
        </w:rPr>
        <w:t>Samantha Kirby</w:t>
      </w:r>
      <w:r>
        <w:rPr>
          <w:rFonts w:ascii="Times New Roman" w:eastAsia="Times New Roman" w:hAnsi="Times New Roman" w:cs="Times New Roman"/>
          <w:i/>
          <w:color w:val="222222"/>
          <w:sz w:val="24"/>
          <w:szCs w:val="24"/>
          <w:highlight w:val="white"/>
        </w:rPr>
        <w:t>, University of Arizona, Tucson, Arizona, USA</w:t>
      </w:r>
      <w:r w:rsidDel="00A7156A">
        <w:rPr>
          <w:rFonts w:ascii="Times New Roman" w:eastAsia="Times New Roman" w:hAnsi="Times New Roman" w:cs="Times New Roman"/>
          <w:color w:val="333333"/>
          <w:sz w:val="24"/>
          <w:szCs w:val="24"/>
          <w:highlight w:val="white"/>
        </w:rPr>
        <w:t xml:space="preserve"> </w:t>
      </w:r>
    </w:p>
    <w:p w14:paraId="232ECBAD" w14:textId="7E6F928D" w:rsidR="005B2BD6" w:rsidRDefault="005B2BD6">
      <w:pPr>
        <w:rPr>
          <w:rFonts w:ascii="Times New Roman" w:eastAsia="Times New Roman" w:hAnsi="Times New Roman" w:cs="Times New Roman"/>
          <w:color w:val="333333"/>
          <w:sz w:val="24"/>
          <w:szCs w:val="24"/>
          <w:highlight w:val="white"/>
        </w:rPr>
      </w:pPr>
    </w:p>
    <w:p w14:paraId="18CF9176" w14:textId="71435935" w:rsidR="005B2BD6" w:rsidRPr="00DF254B" w:rsidRDefault="005B2BD6">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Abstract: </w:t>
      </w:r>
    </w:p>
    <w:p w14:paraId="436D1E2B" w14:textId="3E6AFD9F" w:rsidR="00DF2B59" w:rsidRDefault="00C54C16">
      <w:proofErr w:type="spellStart"/>
      <w:r>
        <w:rPr>
          <w:rFonts w:ascii="Times New Roman" w:eastAsia="Times New Roman" w:hAnsi="Times New Roman" w:cs="Times New Roman"/>
          <w:i/>
          <w:color w:val="333333"/>
          <w:sz w:val="24"/>
          <w:szCs w:val="24"/>
          <w:highlight w:val="white"/>
        </w:rPr>
        <w:t>Transiciones</w:t>
      </w:r>
      <w:proofErr w:type="spellEnd"/>
      <w:r>
        <w:rPr>
          <w:rFonts w:ascii="Times New Roman" w:eastAsia="Times New Roman" w:hAnsi="Times New Roman" w:cs="Times New Roman"/>
          <w:i/>
          <w:color w:val="333333"/>
          <w:sz w:val="24"/>
          <w:szCs w:val="24"/>
          <w:highlight w:val="white"/>
        </w:rPr>
        <w:t>: Pathways of Latinas and Latinos Writing in High School and College</w:t>
      </w:r>
      <w:r>
        <w:rPr>
          <w:rFonts w:ascii="Times New Roman" w:eastAsia="Times New Roman" w:hAnsi="Times New Roman" w:cs="Times New Roman"/>
          <w:color w:val="333333"/>
          <w:sz w:val="24"/>
          <w:szCs w:val="24"/>
          <w:highlight w:val="white"/>
        </w:rPr>
        <w:t xml:space="preserve"> examines </w:t>
      </w:r>
      <w:r w:rsidR="00A7156A">
        <w:rPr>
          <w:rFonts w:ascii="Times New Roman" w:eastAsia="Times New Roman" w:hAnsi="Times New Roman" w:cs="Times New Roman"/>
          <w:color w:val="333333"/>
          <w:sz w:val="24"/>
          <w:szCs w:val="24"/>
          <w:highlight w:val="white"/>
        </w:rPr>
        <w:t xml:space="preserve">seven </w:t>
      </w:r>
      <w:r>
        <w:rPr>
          <w:rFonts w:ascii="Times New Roman" w:eastAsia="Times New Roman" w:hAnsi="Times New Roman" w:cs="Times New Roman"/>
          <w:color w:val="333333"/>
          <w:sz w:val="24"/>
          <w:szCs w:val="24"/>
          <w:highlight w:val="white"/>
        </w:rPr>
        <w:t xml:space="preserve">students and their experiences transitioning into college. Todd </w:t>
      </w:r>
      <w:proofErr w:type="spellStart"/>
      <w:r>
        <w:rPr>
          <w:rFonts w:ascii="Times New Roman" w:eastAsia="Times New Roman" w:hAnsi="Times New Roman" w:cs="Times New Roman"/>
          <w:color w:val="333333"/>
          <w:sz w:val="24"/>
          <w:szCs w:val="24"/>
          <w:highlight w:val="white"/>
        </w:rPr>
        <w:t>Ruecker’s</w:t>
      </w:r>
      <w:proofErr w:type="spellEnd"/>
      <w:r>
        <w:rPr>
          <w:rFonts w:ascii="Times New Roman" w:eastAsia="Times New Roman" w:hAnsi="Times New Roman" w:cs="Times New Roman"/>
          <w:color w:val="333333"/>
          <w:sz w:val="24"/>
          <w:szCs w:val="24"/>
          <w:highlight w:val="white"/>
        </w:rPr>
        <w:t xml:space="preserve"> research and way of writing provide easy access to any audience, as well as a compelling call to action.</w:t>
      </w:r>
    </w:p>
    <w:p w14:paraId="387EB865" w14:textId="77777777" w:rsidR="00DF2B59" w:rsidRDefault="00DF2B59"/>
    <w:p w14:paraId="7074D44E" w14:textId="1AD6107F" w:rsidR="00DF2B59" w:rsidRPr="00DF254B" w:rsidRDefault="00C54C16">
      <w:pPr>
        <w:rPr>
          <w:b/>
        </w:rPr>
      </w:pPr>
      <w:proofErr w:type="spellStart"/>
      <w:r w:rsidRPr="00DF254B">
        <w:rPr>
          <w:rFonts w:ascii="Times New Roman" w:eastAsia="Times New Roman" w:hAnsi="Times New Roman" w:cs="Times New Roman"/>
          <w:b/>
          <w:color w:val="222222"/>
          <w:sz w:val="24"/>
          <w:szCs w:val="24"/>
          <w:highlight w:val="white"/>
        </w:rPr>
        <w:t>Ruecker</w:t>
      </w:r>
      <w:proofErr w:type="spellEnd"/>
      <w:r w:rsidRPr="00DF254B">
        <w:rPr>
          <w:rFonts w:ascii="Times New Roman" w:eastAsia="Times New Roman" w:hAnsi="Times New Roman" w:cs="Times New Roman"/>
          <w:b/>
          <w:color w:val="222222"/>
          <w:sz w:val="24"/>
          <w:szCs w:val="24"/>
          <w:highlight w:val="white"/>
        </w:rPr>
        <w:t xml:space="preserve">, T. </w:t>
      </w:r>
      <w:proofErr w:type="spellStart"/>
      <w:r w:rsidRPr="00DF254B">
        <w:rPr>
          <w:rFonts w:ascii="Times New Roman" w:eastAsia="Times New Roman" w:hAnsi="Times New Roman" w:cs="Times New Roman"/>
          <w:b/>
          <w:i/>
          <w:color w:val="222222"/>
          <w:sz w:val="24"/>
          <w:szCs w:val="24"/>
          <w:highlight w:val="white"/>
        </w:rPr>
        <w:t>Transiciones</w:t>
      </w:r>
      <w:proofErr w:type="spellEnd"/>
      <w:r w:rsidRPr="00DF254B">
        <w:rPr>
          <w:rFonts w:ascii="Times New Roman" w:eastAsia="Times New Roman" w:hAnsi="Times New Roman" w:cs="Times New Roman"/>
          <w:b/>
          <w:i/>
          <w:color w:val="222222"/>
          <w:sz w:val="24"/>
          <w:szCs w:val="24"/>
          <w:highlight w:val="white"/>
        </w:rPr>
        <w:t xml:space="preserve">: Pathways of Latinas and Latinos writing in high school and college. </w:t>
      </w:r>
      <w:r w:rsidRPr="00DF254B">
        <w:rPr>
          <w:rFonts w:ascii="Times New Roman" w:eastAsia="Times New Roman" w:hAnsi="Times New Roman" w:cs="Times New Roman"/>
          <w:b/>
          <w:color w:val="222222"/>
          <w:sz w:val="24"/>
          <w:szCs w:val="24"/>
          <w:highlight w:val="white"/>
        </w:rPr>
        <w:t>Logan, UT: Utah State University Press.</w:t>
      </w:r>
      <w:r w:rsidR="00506B5A">
        <w:rPr>
          <w:rFonts w:ascii="Times New Roman" w:eastAsia="Times New Roman" w:hAnsi="Times New Roman" w:cs="Times New Roman"/>
          <w:b/>
          <w:color w:val="222222"/>
          <w:sz w:val="24"/>
          <w:szCs w:val="24"/>
        </w:rPr>
        <w:t xml:space="preserve"> 240 pages, paperback.</w:t>
      </w:r>
    </w:p>
    <w:p w14:paraId="4D019777" w14:textId="77777777" w:rsidR="00DF2B59" w:rsidRDefault="00DF2B59"/>
    <w:p w14:paraId="511C960F" w14:textId="7ECEF290" w:rsidR="00DF2B59" w:rsidRDefault="00C54C16">
      <w:bookmarkStart w:id="0" w:name="_GoBack"/>
      <w:r>
        <w:rPr>
          <w:rFonts w:ascii="Times New Roman" w:eastAsia="Times New Roman" w:hAnsi="Times New Roman" w:cs="Times New Roman"/>
          <w:color w:val="222222"/>
          <w:sz w:val="24"/>
          <w:szCs w:val="24"/>
          <w:highlight w:val="white"/>
        </w:rPr>
        <w:t xml:space="preserve">Todd </w:t>
      </w:r>
      <w:proofErr w:type="spellStart"/>
      <w:r>
        <w:rPr>
          <w:rFonts w:ascii="Times New Roman" w:eastAsia="Times New Roman" w:hAnsi="Times New Roman" w:cs="Times New Roman"/>
          <w:color w:val="222222"/>
          <w:sz w:val="24"/>
          <w:szCs w:val="24"/>
          <w:highlight w:val="white"/>
        </w:rPr>
        <w:t>Ruecker</w:t>
      </w:r>
      <w:proofErr w:type="spellEnd"/>
      <w:r>
        <w:rPr>
          <w:rFonts w:ascii="Times New Roman" w:eastAsia="Times New Roman" w:hAnsi="Times New Roman" w:cs="Times New Roman"/>
          <w:color w:val="222222"/>
          <w:sz w:val="24"/>
          <w:szCs w:val="24"/>
          <w:highlight w:val="white"/>
        </w:rPr>
        <w:t xml:space="preserve"> offers a significant, action research oriented look at the transition</w:t>
      </w: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color w:val="222222"/>
          <w:sz w:val="24"/>
          <w:szCs w:val="24"/>
          <w:highlight w:val="white"/>
        </w:rPr>
        <w:t>that Latina/</w:t>
      </w:r>
      <w:proofErr w:type="spellStart"/>
      <w:r>
        <w:rPr>
          <w:rFonts w:ascii="Times New Roman" w:eastAsia="Times New Roman" w:hAnsi="Times New Roman" w:cs="Times New Roman"/>
          <w:color w:val="222222"/>
          <w:sz w:val="24"/>
          <w:szCs w:val="24"/>
          <w:highlight w:val="white"/>
        </w:rPr>
        <w:t>os</w:t>
      </w:r>
      <w:proofErr w:type="spellEnd"/>
      <w:r>
        <w:rPr>
          <w:rFonts w:ascii="Times New Roman" w:eastAsia="Times New Roman" w:hAnsi="Times New Roman" w:cs="Times New Roman"/>
          <w:color w:val="222222"/>
          <w:sz w:val="24"/>
          <w:szCs w:val="24"/>
          <w:highlight w:val="white"/>
        </w:rPr>
        <w:t xml:space="preserve"> face when leaving high school to pursue a college education.</w:t>
      </w:r>
      <w:r>
        <w:rPr>
          <w:rFonts w:ascii="Times New Roman" w:eastAsia="Times New Roman" w:hAnsi="Times New Roman" w:cs="Times New Roman"/>
          <w:b/>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Transiciones</w:t>
      </w:r>
      <w:proofErr w:type="spellEnd"/>
      <w:r>
        <w:rPr>
          <w:rFonts w:ascii="Times New Roman" w:eastAsia="Times New Roman" w:hAnsi="Times New Roman" w:cs="Times New Roman"/>
          <w:i/>
          <w:color w:val="222222"/>
          <w:sz w:val="24"/>
          <w:szCs w:val="24"/>
          <w:highlight w:val="white"/>
        </w:rPr>
        <w:t>: Pathways of Latinas and Latinos Writing in High School and College</w:t>
      </w:r>
      <w:r>
        <w:rPr>
          <w:rFonts w:ascii="Times New Roman" w:eastAsia="Times New Roman" w:hAnsi="Times New Roman" w:cs="Times New Roman"/>
          <w:color w:val="222222"/>
          <w:sz w:val="24"/>
          <w:szCs w:val="24"/>
          <w:highlight w:val="white"/>
        </w:rPr>
        <w:t xml:space="preserve"> serves as a call to action.  </w:t>
      </w:r>
      <w:bookmarkEnd w:id="0"/>
      <w:r>
        <w:rPr>
          <w:rFonts w:ascii="Times New Roman" w:eastAsia="Times New Roman" w:hAnsi="Times New Roman" w:cs="Times New Roman"/>
          <w:color w:val="222222"/>
          <w:sz w:val="24"/>
          <w:szCs w:val="24"/>
          <w:highlight w:val="white"/>
        </w:rPr>
        <w:t>Rucker exposes the issues in the educational system from an individual to a national level by demonstrating the lack of support to linguistic minority students. By the end, the audience is offered solutions to bring about their own change and influence. Chapter 1 begins with a focus on the research, location, participants, and other factors</w:t>
      </w:r>
      <w:r w:rsidR="00C12F72">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such as </w:t>
      </w:r>
      <w:proofErr w:type="spellStart"/>
      <w:r>
        <w:rPr>
          <w:rFonts w:ascii="Times New Roman" w:eastAsia="Times New Roman" w:hAnsi="Times New Roman" w:cs="Times New Roman"/>
          <w:color w:val="222222"/>
          <w:sz w:val="24"/>
          <w:szCs w:val="24"/>
          <w:highlight w:val="white"/>
        </w:rPr>
        <w:t>Ruecker’s</w:t>
      </w:r>
      <w:proofErr w:type="spellEnd"/>
      <w:r>
        <w:rPr>
          <w:rFonts w:ascii="Times New Roman" w:eastAsia="Times New Roman" w:hAnsi="Times New Roman" w:cs="Times New Roman"/>
          <w:color w:val="222222"/>
          <w:sz w:val="24"/>
          <w:szCs w:val="24"/>
          <w:highlight w:val="white"/>
        </w:rPr>
        <w:t xml:space="preserve"> adaptation of </w:t>
      </w:r>
      <w:proofErr w:type="spellStart"/>
      <w:r>
        <w:rPr>
          <w:rFonts w:ascii="Times New Roman" w:eastAsia="Times New Roman" w:hAnsi="Times New Roman" w:cs="Times New Roman"/>
          <w:color w:val="222222"/>
          <w:sz w:val="24"/>
          <w:szCs w:val="24"/>
          <w:highlight w:val="white"/>
        </w:rPr>
        <w:t>Yosso’s</w:t>
      </w:r>
      <w:proofErr w:type="spellEnd"/>
      <w:r>
        <w:rPr>
          <w:rFonts w:ascii="Times New Roman" w:eastAsia="Times New Roman" w:hAnsi="Times New Roman" w:cs="Times New Roman"/>
          <w:color w:val="222222"/>
          <w:sz w:val="24"/>
          <w:szCs w:val="24"/>
          <w:highlight w:val="white"/>
        </w:rPr>
        <w:t xml:space="preserve"> theory of community cultural wealth and Bourdieu’s capital.</w:t>
      </w:r>
    </w:p>
    <w:p w14:paraId="50B59185" w14:textId="77777777" w:rsidR="00DF2B59" w:rsidRDefault="00DF2B59"/>
    <w:p w14:paraId="609C6D83" w14:textId="39452179" w:rsidR="00DF2B59" w:rsidRDefault="00C54C16">
      <w:proofErr w:type="spellStart"/>
      <w:r>
        <w:rPr>
          <w:rFonts w:ascii="Times New Roman" w:eastAsia="Times New Roman" w:hAnsi="Times New Roman" w:cs="Times New Roman"/>
          <w:color w:val="222222"/>
          <w:sz w:val="24"/>
          <w:szCs w:val="24"/>
          <w:highlight w:val="white"/>
        </w:rPr>
        <w:t>Ruecker</w:t>
      </w:r>
      <w:proofErr w:type="spellEnd"/>
      <w:r>
        <w:rPr>
          <w:rFonts w:ascii="Times New Roman" w:eastAsia="Times New Roman" w:hAnsi="Times New Roman" w:cs="Times New Roman"/>
          <w:color w:val="222222"/>
          <w:sz w:val="24"/>
          <w:szCs w:val="24"/>
          <w:highlight w:val="white"/>
        </w:rPr>
        <w:t xml:space="preserve"> sets up a foundation that allows access for a general audience, providing the students’ feelings and thoughts about college, which create a welcomed base for understanding the individuality of each student. Chapter 2 investigates the reasons students choose further education, and what type of institution beyond high school. Upon asking the 7 participants why they want to attend college, </w:t>
      </w:r>
      <w:proofErr w:type="spellStart"/>
      <w:r>
        <w:rPr>
          <w:rFonts w:ascii="Times New Roman" w:eastAsia="Times New Roman" w:hAnsi="Times New Roman" w:cs="Times New Roman"/>
          <w:color w:val="222222"/>
          <w:sz w:val="24"/>
          <w:szCs w:val="24"/>
          <w:highlight w:val="white"/>
        </w:rPr>
        <w:t>Ruecker</w:t>
      </w:r>
      <w:proofErr w:type="spellEnd"/>
      <w:r>
        <w:rPr>
          <w:rFonts w:ascii="Times New Roman" w:eastAsia="Times New Roman" w:hAnsi="Times New Roman" w:cs="Times New Roman"/>
          <w:color w:val="222222"/>
          <w:sz w:val="24"/>
          <w:szCs w:val="24"/>
          <w:highlight w:val="white"/>
        </w:rPr>
        <w:t xml:space="preserve"> includes their emotionally stirring quotes about desires for an improved life and success. This is also where an introduction of state testing, particularly the Texas Assessment of Knowledge, ties into student writing and its limitations. It is important to note that the students did not understand the purpose of the standardized writing prompts, and “consistently reported learning nothing through completing them, and did not receive any feedback…” (p. 34). As both a former high school teacher, this is not a new notion, and </w:t>
      </w:r>
      <w:r w:rsidR="00C12F72">
        <w:rPr>
          <w:rFonts w:ascii="Times New Roman" w:eastAsia="Times New Roman" w:hAnsi="Times New Roman" w:cs="Times New Roman"/>
          <w:color w:val="222222"/>
          <w:sz w:val="24"/>
          <w:szCs w:val="24"/>
          <w:highlight w:val="white"/>
        </w:rPr>
        <w:t xml:space="preserve">it </w:t>
      </w:r>
      <w:r>
        <w:rPr>
          <w:rFonts w:ascii="Times New Roman" w:eastAsia="Times New Roman" w:hAnsi="Times New Roman" w:cs="Times New Roman"/>
          <w:color w:val="222222"/>
          <w:sz w:val="24"/>
          <w:szCs w:val="24"/>
          <w:highlight w:val="white"/>
        </w:rPr>
        <w:t>has been echoed through the halls of many high school institutions.</w:t>
      </w:r>
    </w:p>
    <w:p w14:paraId="6C221E64" w14:textId="77777777" w:rsidR="00DF2B59" w:rsidRDefault="00DF2B59"/>
    <w:p w14:paraId="73F4E06E" w14:textId="177ECB7E" w:rsidR="00DF2B59" w:rsidRDefault="00C54C16">
      <w:r>
        <w:rPr>
          <w:rFonts w:ascii="Times New Roman" w:eastAsia="Times New Roman" w:hAnsi="Times New Roman" w:cs="Times New Roman"/>
          <w:color w:val="222222"/>
          <w:sz w:val="24"/>
          <w:szCs w:val="24"/>
          <w:highlight w:val="white"/>
        </w:rPr>
        <w:t xml:space="preserve">Chapter 3, which dives into the case studies, focuses on Daniel. From the first chapter, Daniel is the only participant that established English as his L1. His uniqueness also stems from being the only non-first generation college student in the study. This is echoed in Chapter 3’s introduction, but </w:t>
      </w:r>
      <w:r w:rsidR="00C12F72">
        <w:rPr>
          <w:rFonts w:ascii="Times New Roman" w:eastAsia="Times New Roman" w:hAnsi="Times New Roman" w:cs="Times New Roman"/>
          <w:color w:val="222222"/>
          <w:sz w:val="24"/>
          <w:szCs w:val="24"/>
          <w:highlight w:val="white"/>
        </w:rPr>
        <w:t xml:space="preserve">he </w:t>
      </w:r>
      <w:r>
        <w:rPr>
          <w:rFonts w:ascii="Times New Roman" w:eastAsia="Times New Roman" w:hAnsi="Times New Roman" w:cs="Times New Roman"/>
          <w:color w:val="222222"/>
          <w:sz w:val="24"/>
          <w:szCs w:val="24"/>
          <w:highlight w:val="white"/>
        </w:rPr>
        <w:t xml:space="preserve">swiftly moves on to discuss his previous literacy experiences, motivations, and eventually, his initial literacy and learning in a college environment. Daniel’s part of the chapter ends with thoughtful conclusions and a visual map of Daniel’s aforementioned capital. This chapter concludes with a similar process following Joanne, followed by the next two chapters switching </w:t>
      </w:r>
      <w:r>
        <w:rPr>
          <w:rFonts w:ascii="Times New Roman" w:eastAsia="Times New Roman" w:hAnsi="Times New Roman" w:cs="Times New Roman"/>
          <w:color w:val="222222"/>
          <w:sz w:val="24"/>
          <w:szCs w:val="24"/>
          <w:highlight w:val="white"/>
        </w:rPr>
        <w:lastRenderedPageBreak/>
        <w:t>between other students with different end results (e.g.</w:t>
      </w:r>
      <w:r w:rsidR="00C12F72">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succeeding in college despite challenges). The structure of dedicating individual page space to each of the participants, along with their backgrounds and quotes, are some of the techniques </w:t>
      </w:r>
      <w:proofErr w:type="spellStart"/>
      <w:r>
        <w:rPr>
          <w:rFonts w:ascii="Times New Roman" w:eastAsia="Times New Roman" w:hAnsi="Times New Roman" w:cs="Times New Roman"/>
          <w:color w:val="222222"/>
          <w:sz w:val="24"/>
          <w:szCs w:val="24"/>
          <w:highlight w:val="white"/>
        </w:rPr>
        <w:t>Ruecker</w:t>
      </w:r>
      <w:proofErr w:type="spellEnd"/>
      <w:r>
        <w:rPr>
          <w:rFonts w:ascii="Times New Roman" w:eastAsia="Times New Roman" w:hAnsi="Times New Roman" w:cs="Times New Roman"/>
          <w:color w:val="222222"/>
          <w:sz w:val="24"/>
          <w:szCs w:val="24"/>
          <w:highlight w:val="white"/>
        </w:rPr>
        <w:t xml:space="preserve"> uses to create closeness to each of the participants, which is a major success of this text.</w:t>
      </w:r>
    </w:p>
    <w:p w14:paraId="1452D0C7" w14:textId="77777777" w:rsidR="00DF2B59" w:rsidRDefault="00DF2B59"/>
    <w:p w14:paraId="48201CA9" w14:textId="23B58257" w:rsidR="00DF2B59" w:rsidRDefault="006F57FD" w:rsidP="006F57FD">
      <w:r>
        <w:rPr>
          <w:rFonts w:ascii="Times New Roman" w:eastAsia="Times New Roman" w:hAnsi="Times New Roman" w:cs="Times New Roman"/>
          <w:color w:val="222222"/>
          <w:sz w:val="24"/>
          <w:szCs w:val="24"/>
          <w:highlight w:val="white"/>
        </w:rPr>
        <w:t>Chapter 6, while following the pattern of the previous chapters, ends differently for the focal student, Paola. While initially showing great promise and ability, she drops out of school after the first semester. This unforeseeable transition is the catalyst for the following chapter, which</w:t>
      </w:r>
      <w:r w:rsidR="00C54C16">
        <w:rPr>
          <w:rFonts w:ascii="Times New Roman" w:eastAsia="Times New Roman" w:hAnsi="Times New Roman" w:cs="Times New Roman"/>
          <w:color w:val="222222"/>
          <w:sz w:val="24"/>
          <w:szCs w:val="24"/>
          <w:highlight w:val="white"/>
        </w:rPr>
        <w:t xml:space="preserve"> hones in on the root of the unsuccessful transitions</w:t>
      </w:r>
      <w:r w:rsidR="00C54C16">
        <w:rPr>
          <w:rFonts w:ascii="Times New Roman" w:eastAsia="Times New Roman" w:hAnsi="Times New Roman" w:cs="Times New Roman"/>
          <w:b/>
          <w:color w:val="222222"/>
          <w:sz w:val="24"/>
          <w:szCs w:val="24"/>
          <w:highlight w:val="white"/>
        </w:rPr>
        <w:t>.</w:t>
      </w:r>
      <w:r w:rsidR="00C54C16">
        <w:rPr>
          <w:rFonts w:ascii="Times New Roman" w:eastAsia="Times New Roman" w:hAnsi="Times New Roman" w:cs="Times New Roman"/>
          <w:color w:val="222222"/>
          <w:sz w:val="24"/>
          <w:szCs w:val="24"/>
          <w:highlight w:val="white"/>
        </w:rPr>
        <w:t xml:space="preserve"> While </w:t>
      </w:r>
      <w:proofErr w:type="spellStart"/>
      <w:r w:rsidR="00C54C16">
        <w:rPr>
          <w:rFonts w:ascii="Times New Roman" w:eastAsia="Times New Roman" w:hAnsi="Times New Roman" w:cs="Times New Roman"/>
          <w:color w:val="222222"/>
          <w:sz w:val="24"/>
          <w:szCs w:val="24"/>
          <w:highlight w:val="white"/>
        </w:rPr>
        <w:t>Ruecker</w:t>
      </w:r>
      <w:proofErr w:type="spellEnd"/>
      <w:r w:rsidR="00C54C16">
        <w:rPr>
          <w:rFonts w:ascii="Times New Roman" w:eastAsia="Times New Roman" w:hAnsi="Times New Roman" w:cs="Times New Roman"/>
          <w:color w:val="222222"/>
          <w:sz w:val="24"/>
          <w:szCs w:val="24"/>
          <w:highlight w:val="white"/>
        </w:rPr>
        <w:t xml:space="preserve"> does not excuse students and their families of agency in regard to learning, he does point out how institutions fail these students. This chapter discusses the pattern of expectations and labeling that many students receive, which is not limited to Latina/</w:t>
      </w:r>
      <w:proofErr w:type="spellStart"/>
      <w:r w:rsidR="00C54C16">
        <w:rPr>
          <w:rFonts w:ascii="Times New Roman" w:eastAsia="Times New Roman" w:hAnsi="Times New Roman" w:cs="Times New Roman"/>
          <w:color w:val="222222"/>
          <w:sz w:val="24"/>
          <w:szCs w:val="24"/>
          <w:highlight w:val="white"/>
        </w:rPr>
        <w:t>os</w:t>
      </w:r>
      <w:proofErr w:type="spellEnd"/>
      <w:r w:rsidR="00C54C16">
        <w:rPr>
          <w:rFonts w:ascii="Times New Roman" w:eastAsia="Times New Roman" w:hAnsi="Times New Roman" w:cs="Times New Roman"/>
          <w:color w:val="222222"/>
          <w:sz w:val="24"/>
          <w:szCs w:val="24"/>
          <w:highlight w:val="white"/>
        </w:rPr>
        <w:t>. By perpetuating this stereotype, these students are already fighting an uphill battle</w:t>
      </w:r>
      <w:r w:rsidR="00C54C16">
        <w:rPr>
          <w:rFonts w:ascii="Times New Roman" w:eastAsia="Times New Roman" w:hAnsi="Times New Roman" w:cs="Times New Roman"/>
          <w:b/>
          <w:color w:val="222222"/>
          <w:sz w:val="24"/>
          <w:szCs w:val="24"/>
          <w:highlight w:val="white"/>
        </w:rPr>
        <w:t xml:space="preserve">. </w:t>
      </w:r>
      <w:proofErr w:type="spellStart"/>
      <w:r w:rsidR="00C54C16">
        <w:rPr>
          <w:rFonts w:ascii="Times New Roman" w:eastAsia="Times New Roman" w:hAnsi="Times New Roman" w:cs="Times New Roman"/>
          <w:color w:val="222222"/>
          <w:sz w:val="24"/>
          <w:szCs w:val="24"/>
          <w:highlight w:val="white"/>
        </w:rPr>
        <w:t>Ruecker</w:t>
      </w:r>
      <w:proofErr w:type="spellEnd"/>
      <w:r w:rsidR="00C54C16">
        <w:rPr>
          <w:rFonts w:ascii="Times New Roman" w:eastAsia="Times New Roman" w:hAnsi="Times New Roman" w:cs="Times New Roman"/>
          <w:color w:val="222222"/>
          <w:sz w:val="24"/>
          <w:szCs w:val="24"/>
          <w:highlight w:val="white"/>
        </w:rPr>
        <w:t xml:space="preserve"> makes sure to not only hold accountable individual institutions, but</w:t>
      </w:r>
      <w:r w:rsidR="00C12F72">
        <w:rPr>
          <w:rFonts w:ascii="Times New Roman" w:eastAsia="Times New Roman" w:hAnsi="Times New Roman" w:cs="Times New Roman"/>
          <w:color w:val="222222"/>
          <w:sz w:val="24"/>
          <w:szCs w:val="24"/>
          <w:highlight w:val="white"/>
        </w:rPr>
        <w:t xml:space="preserve"> he</w:t>
      </w:r>
      <w:r w:rsidR="00C54C16">
        <w:rPr>
          <w:rFonts w:ascii="Times New Roman" w:eastAsia="Times New Roman" w:hAnsi="Times New Roman" w:cs="Times New Roman"/>
          <w:color w:val="222222"/>
          <w:sz w:val="24"/>
          <w:szCs w:val="24"/>
          <w:highlight w:val="white"/>
        </w:rPr>
        <w:t xml:space="preserve"> mindfully considers educational shortcomings from the state and national level. In regard to Common Core Standards, he asks, “With national standards still being designed around a native English speaking white norm in a century where minorities are expected to become the majority, can we expect the associated assessments to be any different than traditional assessments that are culturally-biased, consistently demoralizing minority students by labeling them as ‘failures’” (p. 150</w:t>
      </w:r>
      <w:r w:rsidR="005D64E9">
        <w:rPr>
          <w:rFonts w:ascii="Times New Roman" w:eastAsia="Times New Roman" w:hAnsi="Times New Roman" w:cs="Times New Roman"/>
          <w:color w:val="222222"/>
          <w:sz w:val="24"/>
          <w:szCs w:val="24"/>
          <w:highlight w:val="white"/>
        </w:rPr>
        <w:t xml:space="preserve">)? </w:t>
      </w:r>
    </w:p>
    <w:p w14:paraId="12F86C58" w14:textId="77777777" w:rsidR="00DF2B59" w:rsidRDefault="00DF2B59"/>
    <w:p w14:paraId="5F61237D" w14:textId="0149D29C" w:rsidR="00DF2B59" w:rsidRDefault="00C54C16">
      <w:r>
        <w:rPr>
          <w:rFonts w:ascii="Times New Roman" w:eastAsia="Times New Roman" w:hAnsi="Times New Roman" w:cs="Times New Roman"/>
          <w:color w:val="222222"/>
          <w:sz w:val="24"/>
          <w:szCs w:val="24"/>
          <w:highlight w:val="white"/>
        </w:rPr>
        <w:t>The book concludes with a notion that researchers, teachers, and administrators, can create a positive impact for future students. Easy steps, such as getting to know our students both from a demographic standpoint and an individual standpoint (Do they work? What are their families like?)</w:t>
      </w:r>
      <w:r w:rsidR="005D64E9">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will give teachers a way to build more accessible content and activities to connect with the students, further encouraging student success. Varying and expanding delivery of information in and outside the classroom, and creating an institution with a diverse faculty, are both </w:t>
      </w:r>
      <w:proofErr w:type="spellStart"/>
      <w:r>
        <w:rPr>
          <w:rFonts w:ascii="Times New Roman" w:eastAsia="Times New Roman" w:hAnsi="Times New Roman" w:cs="Times New Roman"/>
          <w:color w:val="222222"/>
          <w:sz w:val="24"/>
          <w:szCs w:val="24"/>
          <w:highlight w:val="white"/>
        </w:rPr>
        <w:t>Ruecker’s</w:t>
      </w:r>
      <w:proofErr w:type="spellEnd"/>
      <w:r>
        <w:rPr>
          <w:rFonts w:ascii="Times New Roman" w:eastAsia="Times New Roman" w:hAnsi="Times New Roman" w:cs="Times New Roman"/>
          <w:color w:val="222222"/>
          <w:sz w:val="24"/>
          <w:szCs w:val="24"/>
          <w:highlight w:val="white"/>
        </w:rPr>
        <w:t xml:space="preserve"> reasonable suggestions for transforming our institutions. </w:t>
      </w:r>
      <w:r w:rsidR="005D64E9">
        <w:rPr>
          <w:rFonts w:ascii="Times New Roman" w:eastAsia="Times New Roman" w:hAnsi="Times New Roman" w:cs="Times New Roman"/>
          <w:color w:val="222222"/>
          <w:sz w:val="24"/>
          <w:szCs w:val="24"/>
          <w:highlight w:val="white"/>
        </w:rPr>
        <w:t>I</w:t>
      </w:r>
      <w:r>
        <w:rPr>
          <w:rFonts w:ascii="Times New Roman" w:eastAsia="Times New Roman" w:hAnsi="Times New Roman" w:cs="Times New Roman"/>
          <w:color w:val="222222"/>
          <w:sz w:val="24"/>
          <w:szCs w:val="24"/>
          <w:highlight w:val="white"/>
        </w:rPr>
        <w:t xml:space="preserve">nstitutions may never be able to keep pace with each sociocultural movement, but </w:t>
      </w:r>
      <w:r w:rsidR="005D64E9">
        <w:rPr>
          <w:rFonts w:ascii="Times New Roman" w:eastAsia="Times New Roman" w:hAnsi="Times New Roman" w:cs="Times New Roman"/>
          <w:color w:val="222222"/>
          <w:sz w:val="24"/>
          <w:szCs w:val="24"/>
          <w:highlight w:val="white"/>
        </w:rPr>
        <w:t xml:space="preserve">the </w:t>
      </w:r>
      <w:r>
        <w:rPr>
          <w:rFonts w:ascii="Times New Roman" w:eastAsia="Times New Roman" w:hAnsi="Times New Roman" w:cs="Times New Roman"/>
          <w:color w:val="222222"/>
          <w:sz w:val="24"/>
          <w:szCs w:val="24"/>
          <w:highlight w:val="white"/>
        </w:rPr>
        <w:t xml:space="preserve">real failure only comes if </w:t>
      </w:r>
      <w:r w:rsidR="005D64E9">
        <w:rPr>
          <w:rFonts w:ascii="Times New Roman" w:eastAsia="Times New Roman" w:hAnsi="Times New Roman" w:cs="Times New Roman"/>
          <w:color w:val="222222"/>
          <w:sz w:val="24"/>
          <w:szCs w:val="24"/>
          <w:highlight w:val="white"/>
        </w:rPr>
        <w:t>nothing is tried</w:t>
      </w:r>
      <w:r>
        <w:rPr>
          <w:rFonts w:ascii="Times New Roman" w:eastAsia="Times New Roman" w:hAnsi="Times New Roman" w:cs="Times New Roman"/>
          <w:color w:val="222222"/>
          <w:sz w:val="24"/>
          <w:szCs w:val="24"/>
          <w:highlight w:val="white"/>
        </w:rPr>
        <w:t>.</w:t>
      </w:r>
    </w:p>
    <w:p w14:paraId="2C9B631B" w14:textId="028D5056" w:rsidR="00DF2B59" w:rsidRDefault="00C54C16">
      <w:r>
        <w:rPr>
          <w:rFonts w:ascii="Times New Roman" w:eastAsia="Times New Roman" w:hAnsi="Times New Roman" w:cs="Times New Roman"/>
          <w:color w:val="222222"/>
          <w:sz w:val="24"/>
          <w:szCs w:val="24"/>
          <w:highlight w:val="white"/>
        </w:rPr>
        <w:br/>
        <w:t xml:space="preserve">Initially, this book </w:t>
      </w:r>
      <w:r w:rsidR="005D64E9">
        <w:rPr>
          <w:rFonts w:ascii="Times New Roman" w:eastAsia="Times New Roman" w:hAnsi="Times New Roman" w:cs="Times New Roman"/>
          <w:color w:val="222222"/>
          <w:sz w:val="24"/>
          <w:szCs w:val="24"/>
          <w:highlight w:val="white"/>
        </w:rPr>
        <w:t xml:space="preserve">may </w:t>
      </w:r>
      <w:r>
        <w:rPr>
          <w:rFonts w:ascii="Times New Roman" w:eastAsia="Times New Roman" w:hAnsi="Times New Roman" w:cs="Times New Roman"/>
          <w:color w:val="222222"/>
          <w:sz w:val="24"/>
          <w:szCs w:val="24"/>
          <w:highlight w:val="white"/>
        </w:rPr>
        <w:t xml:space="preserve">seem to strike a particular demographic, based on geography and language. I was drawn to this text in my third year of teaching in Southern Arizona. The students that </w:t>
      </w:r>
      <w:proofErr w:type="spellStart"/>
      <w:r>
        <w:rPr>
          <w:rFonts w:ascii="Times New Roman" w:eastAsia="Times New Roman" w:hAnsi="Times New Roman" w:cs="Times New Roman"/>
          <w:color w:val="222222"/>
          <w:sz w:val="24"/>
          <w:szCs w:val="24"/>
          <w:highlight w:val="white"/>
        </w:rPr>
        <w:t>Ruecker</w:t>
      </w:r>
      <w:proofErr w:type="spellEnd"/>
      <w:r>
        <w:rPr>
          <w:rFonts w:ascii="Times New Roman" w:eastAsia="Times New Roman" w:hAnsi="Times New Roman" w:cs="Times New Roman"/>
          <w:color w:val="222222"/>
          <w:sz w:val="24"/>
          <w:szCs w:val="24"/>
          <w:highlight w:val="white"/>
        </w:rPr>
        <w:t xml:space="preserve"> focuses on exist here, as does the need to approach their literacy in a more supportive way, especially during their academic transitions. However, upon closer inspection, an audience that </w:t>
      </w:r>
      <w:r w:rsidR="005D64E9">
        <w:rPr>
          <w:rFonts w:ascii="Times New Roman" w:eastAsia="Times New Roman" w:hAnsi="Times New Roman" w:cs="Times New Roman"/>
          <w:color w:val="222222"/>
          <w:sz w:val="24"/>
          <w:szCs w:val="24"/>
          <w:highlight w:val="white"/>
        </w:rPr>
        <w:t xml:space="preserve">may </w:t>
      </w:r>
      <w:r>
        <w:rPr>
          <w:rFonts w:ascii="Times New Roman" w:eastAsia="Times New Roman" w:hAnsi="Times New Roman" w:cs="Times New Roman"/>
          <w:color w:val="222222"/>
          <w:sz w:val="24"/>
          <w:szCs w:val="24"/>
          <w:highlight w:val="white"/>
        </w:rPr>
        <w:t xml:space="preserve">find the text initially irrelevant will quickly find this book to provide a sobering experience. Misconceptions and expectations on the transition from high school to college are often one-dimensional: graduate from high school, attend a school, and graduate in four years. </w:t>
      </w:r>
      <w:proofErr w:type="spellStart"/>
      <w:r>
        <w:rPr>
          <w:rFonts w:ascii="Times New Roman" w:eastAsia="Times New Roman" w:hAnsi="Times New Roman" w:cs="Times New Roman"/>
          <w:color w:val="222222"/>
          <w:sz w:val="24"/>
          <w:szCs w:val="24"/>
          <w:highlight w:val="white"/>
        </w:rPr>
        <w:t>Ruecker’s</w:t>
      </w:r>
      <w:proofErr w:type="spellEnd"/>
      <w:r>
        <w:rPr>
          <w:rFonts w:ascii="Times New Roman" w:eastAsia="Times New Roman" w:hAnsi="Times New Roman" w:cs="Times New Roman"/>
          <w:color w:val="222222"/>
          <w:sz w:val="24"/>
          <w:szCs w:val="24"/>
          <w:highlight w:val="white"/>
        </w:rPr>
        <w:t xml:space="preserve"> triumph is in deconstructing the misinterpretation behind this thought process.</w:t>
      </w:r>
    </w:p>
    <w:p w14:paraId="6035BD7A" w14:textId="77777777" w:rsidR="00DF2B59" w:rsidRDefault="00DF2B59"/>
    <w:p w14:paraId="08B2D3C8" w14:textId="024FA603" w:rsidR="00DF2B59" w:rsidRDefault="00C54C16">
      <w:r>
        <w:rPr>
          <w:rFonts w:ascii="Times New Roman" w:eastAsia="Times New Roman" w:hAnsi="Times New Roman" w:cs="Times New Roman"/>
          <w:color w:val="222222"/>
          <w:sz w:val="24"/>
          <w:szCs w:val="24"/>
          <w:highlight w:val="white"/>
        </w:rPr>
        <w:lastRenderedPageBreak/>
        <w:t xml:space="preserve">Overall, </w:t>
      </w:r>
      <w:proofErr w:type="spellStart"/>
      <w:r>
        <w:rPr>
          <w:rFonts w:ascii="Times New Roman" w:eastAsia="Times New Roman" w:hAnsi="Times New Roman" w:cs="Times New Roman"/>
          <w:i/>
          <w:color w:val="222222"/>
          <w:sz w:val="24"/>
          <w:szCs w:val="24"/>
          <w:highlight w:val="white"/>
        </w:rPr>
        <w:t>Transiciones</w:t>
      </w:r>
      <w:proofErr w:type="spellEnd"/>
      <w:r>
        <w:rPr>
          <w:rFonts w:ascii="Times New Roman" w:eastAsia="Times New Roman" w:hAnsi="Times New Roman" w:cs="Times New Roman"/>
          <w:i/>
          <w:color w:val="222222"/>
          <w:sz w:val="24"/>
          <w:szCs w:val="24"/>
          <w:highlight w:val="white"/>
        </w:rPr>
        <w:t>: Pathways of Latinas and Latinos Writing in High School and College</w:t>
      </w:r>
      <w:r>
        <w:rPr>
          <w:rFonts w:ascii="Times New Roman" w:eastAsia="Times New Roman" w:hAnsi="Times New Roman" w:cs="Times New Roman"/>
          <w:color w:val="222222"/>
          <w:sz w:val="24"/>
          <w:szCs w:val="24"/>
          <w:highlight w:val="white"/>
        </w:rPr>
        <w:t xml:space="preserve"> breaks away from traditionally dull, data </w:t>
      </w:r>
      <w:r w:rsidR="005D64E9">
        <w:rPr>
          <w:rFonts w:ascii="Times New Roman" w:eastAsia="Times New Roman" w:hAnsi="Times New Roman" w:cs="Times New Roman"/>
          <w:color w:val="222222"/>
          <w:sz w:val="24"/>
          <w:szCs w:val="24"/>
          <w:highlight w:val="white"/>
        </w:rPr>
        <w:t xml:space="preserve">analytic </w:t>
      </w:r>
      <w:r>
        <w:rPr>
          <w:rFonts w:ascii="Times New Roman" w:eastAsia="Times New Roman" w:hAnsi="Times New Roman" w:cs="Times New Roman"/>
          <w:color w:val="222222"/>
          <w:sz w:val="24"/>
          <w:szCs w:val="24"/>
          <w:highlight w:val="white"/>
        </w:rPr>
        <w:t>texts by</w:t>
      </w: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color w:val="222222"/>
          <w:sz w:val="24"/>
          <w:szCs w:val="24"/>
          <w:highlight w:val="white"/>
        </w:rPr>
        <w:t>bringing the individual students to the forefront. At times, the text reads like a narrative, furthering audience engagement. This book is recommended for both writing instructors and institution administration</w:t>
      </w: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color w:val="222222"/>
          <w:sz w:val="24"/>
          <w:szCs w:val="24"/>
          <w:highlight w:val="white"/>
        </w:rPr>
        <w:t>who desire a refreshing perspective on the cultural evolution of the American student.</w:t>
      </w: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It is an essential read, as </w:t>
      </w:r>
      <w:proofErr w:type="spellStart"/>
      <w:r>
        <w:rPr>
          <w:rFonts w:ascii="Times New Roman" w:eastAsia="Times New Roman" w:hAnsi="Times New Roman" w:cs="Times New Roman"/>
          <w:color w:val="222222"/>
          <w:sz w:val="24"/>
          <w:szCs w:val="24"/>
          <w:highlight w:val="white"/>
        </w:rPr>
        <w:t>Ruecker’s</w:t>
      </w:r>
      <w:proofErr w:type="spellEnd"/>
      <w:r>
        <w:rPr>
          <w:rFonts w:ascii="Times New Roman" w:eastAsia="Times New Roman" w:hAnsi="Times New Roman" w:cs="Times New Roman"/>
          <w:color w:val="222222"/>
          <w:sz w:val="24"/>
          <w:szCs w:val="24"/>
          <w:highlight w:val="white"/>
        </w:rPr>
        <w:t xml:space="preserve"> message is more applicable now than ever.</w:t>
      </w:r>
    </w:p>
    <w:p w14:paraId="4F7346B1" w14:textId="77777777" w:rsidR="00DF2B59" w:rsidRDefault="00DF2B59"/>
    <w:p w14:paraId="146BE67F" w14:textId="77777777" w:rsidR="00DF2B59" w:rsidRDefault="00C54C16">
      <w:r>
        <w:rPr>
          <w:rFonts w:ascii="Times New Roman" w:eastAsia="Times New Roman" w:hAnsi="Times New Roman" w:cs="Times New Roman"/>
          <w:i/>
          <w:color w:val="333333"/>
          <w:sz w:val="24"/>
          <w:szCs w:val="24"/>
          <w:highlight w:val="white"/>
        </w:rPr>
        <w:t>Samantha Kirby is in her first year of the Masters of English, Language, and Linguistics Program at the University of Arizona. She teaches first-year English as a graduate assistant. After teaching at the high school level for two years prior to the ELL program, and serving as a district English as a Second Language Coordinator, she would like to teach English as a foreign language overseas upon graduation.</w:t>
      </w:r>
    </w:p>
    <w:p w14:paraId="0A7642B9" w14:textId="77777777" w:rsidR="00DF2B59" w:rsidRDefault="00DF2B59"/>
    <w:p w14:paraId="75EA699A" w14:textId="77777777" w:rsidR="00DF2B59" w:rsidRDefault="00DF2B59"/>
    <w:p w14:paraId="3CE23434" w14:textId="77777777" w:rsidR="00DF2B59" w:rsidRDefault="00DF2B59"/>
    <w:sectPr w:rsidR="00DF2B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59"/>
    <w:rsid w:val="00040624"/>
    <w:rsid w:val="002B32F1"/>
    <w:rsid w:val="00313C83"/>
    <w:rsid w:val="00380C2D"/>
    <w:rsid w:val="00413D33"/>
    <w:rsid w:val="00506B5A"/>
    <w:rsid w:val="00520959"/>
    <w:rsid w:val="005B2BD6"/>
    <w:rsid w:val="005D64E9"/>
    <w:rsid w:val="006F57FD"/>
    <w:rsid w:val="007D4004"/>
    <w:rsid w:val="00802321"/>
    <w:rsid w:val="00A7156A"/>
    <w:rsid w:val="00B31689"/>
    <w:rsid w:val="00C12F72"/>
    <w:rsid w:val="00C42352"/>
    <w:rsid w:val="00C54C16"/>
    <w:rsid w:val="00CA395F"/>
    <w:rsid w:val="00DD6260"/>
    <w:rsid w:val="00DF254B"/>
    <w:rsid w:val="00DF2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5CBB"/>
  <w15:docId w15:val="{F677FE8F-E1F2-4D22-A1AF-5413675D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C12F72"/>
    <w:rPr>
      <w:sz w:val="16"/>
      <w:szCs w:val="16"/>
    </w:rPr>
  </w:style>
  <w:style w:type="paragraph" w:styleId="CommentText">
    <w:name w:val="annotation text"/>
    <w:basedOn w:val="Normal"/>
    <w:link w:val="CommentTextChar"/>
    <w:uiPriority w:val="99"/>
    <w:semiHidden/>
    <w:unhideWhenUsed/>
    <w:rsid w:val="00C12F72"/>
    <w:pPr>
      <w:spacing w:line="240" w:lineRule="auto"/>
    </w:pPr>
    <w:rPr>
      <w:sz w:val="20"/>
      <w:szCs w:val="20"/>
    </w:rPr>
  </w:style>
  <w:style w:type="character" w:customStyle="1" w:styleId="CommentTextChar">
    <w:name w:val="Comment Text Char"/>
    <w:basedOn w:val="DefaultParagraphFont"/>
    <w:link w:val="CommentText"/>
    <w:uiPriority w:val="99"/>
    <w:semiHidden/>
    <w:rsid w:val="00C12F72"/>
    <w:rPr>
      <w:sz w:val="20"/>
      <w:szCs w:val="20"/>
    </w:rPr>
  </w:style>
  <w:style w:type="paragraph" w:styleId="CommentSubject">
    <w:name w:val="annotation subject"/>
    <w:basedOn w:val="CommentText"/>
    <w:next w:val="CommentText"/>
    <w:link w:val="CommentSubjectChar"/>
    <w:uiPriority w:val="99"/>
    <w:semiHidden/>
    <w:unhideWhenUsed/>
    <w:rsid w:val="00C12F72"/>
    <w:rPr>
      <w:b/>
      <w:bCs/>
    </w:rPr>
  </w:style>
  <w:style w:type="character" w:customStyle="1" w:styleId="CommentSubjectChar">
    <w:name w:val="Comment Subject Char"/>
    <w:basedOn w:val="CommentTextChar"/>
    <w:link w:val="CommentSubject"/>
    <w:uiPriority w:val="99"/>
    <w:semiHidden/>
    <w:rsid w:val="00C12F72"/>
    <w:rPr>
      <w:b/>
      <w:bCs/>
      <w:sz w:val="20"/>
      <w:szCs w:val="20"/>
    </w:rPr>
  </w:style>
  <w:style w:type="paragraph" w:styleId="BalloonText">
    <w:name w:val="Balloon Text"/>
    <w:basedOn w:val="Normal"/>
    <w:link w:val="BalloonTextChar"/>
    <w:uiPriority w:val="99"/>
    <w:semiHidden/>
    <w:unhideWhenUsed/>
    <w:rsid w:val="00C12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6034</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Kirby</dc:creator>
  <cp:lastModifiedBy>Microsoft Office User</cp:lastModifiedBy>
  <cp:revision>2</cp:revision>
  <dcterms:created xsi:type="dcterms:W3CDTF">2016-03-24T16:24:00Z</dcterms:created>
  <dcterms:modified xsi:type="dcterms:W3CDTF">2016-03-24T16:24:00Z</dcterms:modified>
</cp:coreProperties>
</file>